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04D904" w14:textId="77777777" w:rsidR="00377AF4" w:rsidRDefault="00974CAE" w:rsidP="00377AF4">
      <w:pPr>
        <w:pStyle w:val="ZALACZNIKNAGLO"/>
      </w:pPr>
      <w:r>
        <w:t xml:space="preserve"> </w:t>
      </w:r>
    </w:p>
    <w:p w14:paraId="50063A81" w14:textId="77777777" w:rsidR="00E554ED" w:rsidRDefault="00435E05" w:rsidP="00435E05">
      <w:pPr>
        <w:pStyle w:val="Tekstpodstawowy"/>
        <w:tabs>
          <w:tab w:val="left" w:pos="5160"/>
        </w:tabs>
      </w:pPr>
      <w:r>
        <w:tab/>
      </w:r>
    </w:p>
    <w:p w14:paraId="19FF4EB7" w14:textId="77777777" w:rsidR="00E554ED" w:rsidRDefault="00E554ED" w:rsidP="00F44DD2">
      <w:pPr>
        <w:pStyle w:val="Tekstpodstawowy"/>
      </w:pPr>
    </w:p>
    <w:p w14:paraId="727B92E0" w14:textId="77777777" w:rsidR="00E554ED" w:rsidRDefault="00E554ED" w:rsidP="00051377">
      <w:pPr>
        <w:pStyle w:val="ZALACZNIKTEKST"/>
        <w:jc w:val="right"/>
      </w:pPr>
      <w:r>
        <w:t>................, dnia ........... r.</w:t>
      </w:r>
    </w:p>
    <w:p w14:paraId="09BE97C2" w14:textId="77777777" w:rsidR="00E554ED" w:rsidRDefault="00E554ED" w:rsidP="002C10BA">
      <w:pPr>
        <w:pStyle w:val="ZALACZNIKTEKST"/>
      </w:pPr>
    </w:p>
    <w:p w14:paraId="6FD0B508" w14:textId="77777777" w:rsidR="00E554ED" w:rsidRDefault="00E554ED" w:rsidP="00F44DD2">
      <w:pPr>
        <w:pStyle w:val="ZALACZNIKCENTER"/>
      </w:pPr>
      <w:r>
        <w:t xml:space="preserve">Informacja o poprawkach dokonanych w ofercie </w:t>
      </w:r>
    </w:p>
    <w:p w14:paraId="34BDDFA7" w14:textId="77777777" w:rsidR="00E554ED" w:rsidRDefault="00E554ED" w:rsidP="00F44DD2">
      <w:pPr>
        <w:pStyle w:val="BodyTextmaly"/>
      </w:pPr>
    </w:p>
    <w:p w14:paraId="7339EB4C" w14:textId="11E78F1F" w:rsidR="00E554ED" w:rsidRPr="008E2018" w:rsidRDefault="008E2018" w:rsidP="008E2018">
      <w:pPr>
        <w:pStyle w:val="ZALACZNIKTEKST"/>
        <w:jc w:val="center"/>
        <w:rPr>
          <w:b/>
        </w:rPr>
      </w:pPr>
      <w:r w:rsidRPr="008E2018">
        <w:rPr>
          <w:b/>
        </w:rPr>
        <w:t>PGL LP Nadleśnictwo Baligród ul. Bieszczadzka 15, 38-606 Baligród</w:t>
      </w:r>
    </w:p>
    <w:p w14:paraId="1004B674" w14:textId="77777777" w:rsidR="00E554ED" w:rsidRDefault="00E554ED" w:rsidP="00F44DD2">
      <w:pPr>
        <w:pStyle w:val="ZALACZNIKMALYCENTER"/>
      </w:pPr>
      <w:r>
        <w:t>(wskazanie zamawiającego)</w:t>
      </w:r>
    </w:p>
    <w:p w14:paraId="1FD82CBA" w14:textId="3B05DCF2" w:rsidR="00E554ED" w:rsidRDefault="00E554ED" w:rsidP="002C10BA">
      <w:pPr>
        <w:pStyle w:val="ZALACZNIKTEKST"/>
      </w:pPr>
      <w:r>
        <w:t xml:space="preserve">działając na podstawie przepisów art. </w:t>
      </w:r>
      <w:r w:rsidR="00656BE3">
        <w:t>223 ust 2</w:t>
      </w:r>
      <w:r>
        <w:t xml:space="preserve"> ustawy z dnia </w:t>
      </w:r>
      <w:r w:rsidR="004B324A">
        <w:t xml:space="preserve">11 września 2019 </w:t>
      </w:r>
      <w:r>
        <w:t xml:space="preserve">roku Prawo zamówień publicznych, informuje </w:t>
      </w:r>
      <w:r w:rsidR="00051377">
        <w:tab/>
      </w:r>
    </w:p>
    <w:p w14:paraId="433891F8" w14:textId="77777777" w:rsidR="00E554ED" w:rsidRDefault="00E554ED" w:rsidP="00F44DD2">
      <w:pPr>
        <w:pStyle w:val="ZALACZNIKMALYCENTER"/>
      </w:pPr>
      <w:r>
        <w:t xml:space="preserve">                                                     (wskazanie wykonawcy)</w:t>
      </w:r>
    </w:p>
    <w:p w14:paraId="6C44ABFC" w14:textId="77777777" w:rsidR="00E554ED" w:rsidRDefault="00E554ED" w:rsidP="002C10BA">
      <w:pPr>
        <w:pStyle w:val="ZALACZNIKTEKST"/>
      </w:pPr>
      <w:r>
        <w:t>o dokonaniu poprawek oferty złożonej w postępowaniu pn.</w:t>
      </w:r>
    </w:p>
    <w:p w14:paraId="2186DB09" w14:textId="77777777" w:rsidR="00E554ED" w:rsidRDefault="00E554ED" w:rsidP="002C10BA">
      <w:pPr>
        <w:pStyle w:val="ZALACZNIKTEKST"/>
      </w:pPr>
      <w:r>
        <w:t xml:space="preserve"> </w:t>
      </w:r>
      <w:r w:rsidR="00051377">
        <w:tab/>
      </w:r>
    </w:p>
    <w:p w14:paraId="4D8D9EBE" w14:textId="77777777" w:rsidR="00E554ED" w:rsidRDefault="00E554ED" w:rsidP="00F44DD2">
      <w:pPr>
        <w:pStyle w:val="ZALACZNIKMALYCENTER"/>
      </w:pPr>
      <w:r>
        <w:t>(wskazanie postępowania)</w:t>
      </w:r>
    </w:p>
    <w:p w14:paraId="4D0FBAE3" w14:textId="77777777" w:rsidR="00E554ED" w:rsidRDefault="00E554ED" w:rsidP="00F44DD2">
      <w:pPr>
        <w:pStyle w:val="BodyTextmaly"/>
      </w:pPr>
    </w:p>
    <w:p w14:paraId="6F816476" w14:textId="77777777" w:rsidR="00E554ED" w:rsidRDefault="00E554ED" w:rsidP="002C10BA">
      <w:pPr>
        <w:pStyle w:val="ZALACZNIKTEKST"/>
      </w:pPr>
      <w:r>
        <w:t>Poprawki polegają na:</w:t>
      </w:r>
    </w:p>
    <w:p w14:paraId="51F80671" w14:textId="77777777" w:rsidR="00E554ED" w:rsidRDefault="00E554ED" w:rsidP="00592D26">
      <w:pPr>
        <w:pStyle w:val="ZALACZNIK-Wyliczenie2-x"/>
      </w:pPr>
      <w:r>
        <w:t>1)</w:t>
      </w:r>
      <w:r>
        <w:tab/>
        <w:t>poprawieniu następujących oczywistych omyłek pisarskich:</w:t>
      </w:r>
    </w:p>
    <w:p w14:paraId="331BF564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52A1DD1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26AB7414" w14:textId="77777777" w:rsidR="00E554ED" w:rsidRDefault="00E554ED" w:rsidP="00592D26">
      <w:pPr>
        <w:pStyle w:val="ZALACZNIK-Wyliczenie2-x"/>
      </w:pPr>
      <w:r>
        <w:t>2)</w:t>
      </w:r>
      <w:r>
        <w:tab/>
        <w:t>poprawieniu następujących omyłek rachunkowych (z uwzględnieniem konsekwencji rachunkowych dokonanych poprawek):</w:t>
      </w:r>
    </w:p>
    <w:p w14:paraId="1A90EA00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46DC775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289BBF4" w14:textId="0EDB0023" w:rsidR="00E554ED" w:rsidRDefault="00E554ED" w:rsidP="00592D26">
      <w:pPr>
        <w:pStyle w:val="ZALACZNIK-Wyliczenie2-x"/>
      </w:pPr>
      <w:r>
        <w:t>3)</w:t>
      </w:r>
      <w:r>
        <w:tab/>
        <w:t>poprawieniu następujących omyłek polegających na niezgodności oferty ze specyfikacją warunków zamówienia, niepowodujących istotnych zmian w treści oferty</w:t>
      </w:r>
      <w:r w:rsidR="00656BE3">
        <w:t xml:space="preserve"> (art. 223 ust. 2 pkt 3)</w:t>
      </w:r>
      <w:r>
        <w:t>:</w:t>
      </w:r>
    </w:p>
    <w:p w14:paraId="38FC616C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453247A6" w14:textId="77777777" w:rsidR="00E554ED" w:rsidRDefault="00E554ED" w:rsidP="00592D26">
      <w:pPr>
        <w:pStyle w:val="ZALACZNIK-Wyliczenie2-x"/>
      </w:pPr>
      <w:r>
        <w:tab/>
        <w:t xml:space="preserve">– </w:t>
      </w:r>
      <w:r>
        <w:tab/>
      </w:r>
    </w:p>
    <w:p w14:paraId="34F375DC" w14:textId="77777777" w:rsidR="00E554ED" w:rsidRDefault="00E554ED" w:rsidP="00F44DD2">
      <w:pPr>
        <w:pStyle w:val="BodyTextmaly"/>
      </w:pPr>
    </w:p>
    <w:p w14:paraId="140C9C78" w14:textId="38D36EB4" w:rsidR="00656BE3" w:rsidRDefault="00E554ED" w:rsidP="002C10BA">
      <w:pPr>
        <w:pStyle w:val="ZALACZNIKTEKST"/>
      </w:pPr>
      <w:r>
        <w:t>Jednocześnie wzywamy wykonawcę do wyrażenia zgody na dokonanie poprawek wskazanych w pkt</w:t>
      </w:r>
      <w:r w:rsidR="00656BE3">
        <w:t> </w:t>
      </w:r>
      <w:r>
        <w:t>3. Informujemy,</w:t>
      </w:r>
      <w:r w:rsidR="00D275DF">
        <w:t xml:space="preserve"> ze b</w:t>
      </w:r>
      <w:r w:rsidR="00656BE3" w:rsidRPr="00656BE3">
        <w:t>rak odpowiedzi w wyznaczonym terminie uznaje się za wyrażenie zgody na poprawienie omyłki</w:t>
      </w:r>
      <w:r>
        <w:t>.</w:t>
      </w:r>
      <w:r w:rsidR="00656BE3" w:rsidRPr="00656BE3">
        <w:t xml:space="preserve"> </w:t>
      </w:r>
      <w:r w:rsidR="00656BE3" w:rsidRPr="00656BE3">
        <w:tab/>
      </w:r>
      <w:r w:rsidR="00656BE3">
        <w:t xml:space="preserve">Oferta wykonawcy zostanie odrzucona, jeżeli </w:t>
      </w:r>
      <w:r w:rsidR="00656BE3" w:rsidRPr="00656BE3">
        <w:t xml:space="preserve">wykonawca w wyznaczonym terminie </w:t>
      </w:r>
    </w:p>
    <w:p w14:paraId="7AFD487E" w14:textId="4F15D802" w:rsidR="00E554ED" w:rsidRDefault="00656BE3" w:rsidP="002C10BA">
      <w:pPr>
        <w:pStyle w:val="ZALACZNIKTEKST"/>
      </w:pPr>
      <w:r w:rsidRPr="00656BE3">
        <w:t>zakwestionował poprawienie omyłki, o której mowa w art. 223 ust. 2 pkt 3;</w:t>
      </w:r>
    </w:p>
    <w:p w14:paraId="224ACF27" w14:textId="77777777" w:rsidR="00D275DF" w:rsidRDefault="00D275DF" w:rsidP="002C10BA">
      <w:pPr>
        <w:pStyle w:val="ZALACZNIKTEKST"/>
      </w:pPr>
      <w:bookmarkStart w:id="0" w:name="_GoBack"/>
      <w:bookmarkEnd w:id="0"/>
    </w:p>
    <w:p w14:paraId="61D3063A" w14:textId="77777777" w:rsidR="00E554ED" w:rsidRDefault="00E554ED" w:rsidP="00F44DD2">
      <w:pPr>
        <w:pStyle w:val="BodyTextmaly"/>
      </w:pPr>
    </w:p>
    <w:p w14:paraId="77A2D408" w14:textId="77777777" w:rsidR="00E554ED" w:rsidRDefault="00E554ED" w:rsidP="00051377">
      <w:pPr>
        <w:pStyle w:val="ZALACZNIKTEKST"/>
        <w:jc w:val="right"/>
      </w:pPr>
      <w:r>
        <w:t>...........................................................................................</w:t>
      </w:r>
    </w:p>
    <w:p w14:paraId="3CAD2580" w14:textId="77777777" w:rsidR="00E554ED" w:rsidRDefault="00E554ED" w:rsidP="00051377">
      <w:pPr>
        <w:pStyle w:val="ZALACZNIKMALYCENTER"/>
        <w:ind w:left="3969"/>
      </w:pPr>
      <w:r>
        <w:t>(podpis Kierownika Zamawiającego lub osoby upoważnionej)</w:t>
      </w: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9845B9" w14:textId="77777777" w:rsidR="000753AE" w:rsidRDefault="000753AE">
      <w:r>
        <w:separator/>
      </w:r>
    </w:p>
  </w:endnote>
  <w:endnote w:type="continuationSeparator" w:id="0">
    <w:p w14:paraId="536D82E6" w14:textId="77777777" w:rsidR="000753AE" w:rsidRDefault="00075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2412B" w14:textId="77777777" w:rsidR="000753AE" w:rsidRDefault="000753A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19BAB832" w14:textId="77777777" w:rsidR="000753AE" w:rsidRDefault="000753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9E7F7" w14:textId="46365F98" w:rsidR="008E2018" w:rsidRDefault="008E2018" w:rsidP="008E2018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20 do zarządzenia Nr </w:t>
    </w:r>
    <w:r w:rsidR="00D275DF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D275DF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3E84DFB9" w14:textId="77777777" w:rsidR="008E2018" w:rsidRDefault="008E2018" w:rsidP="008E2018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063F98B7" w14:textId="77777777" w:rsidR="00974CAE" w:rsidRDefault="00974CA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3C1F"/>
    <w:rsid w:val="000663A1"/>
    <w:rsid w:val="0007058F"/>
    <w:rsid w:val="00073875"/>
    <w:rsid w:val="000753AE"/>
    <w:rsid w:val="00091472"/>
    <w:rsid w:val="00091831"/>
    <w:rsid w:val="000C265D"/>
    <w:rsid w:val="000D4578"/>
    <w:rsid w:val="000D7C24"/>
    <w:rsid w:val="000E595F"/>
    <w:rsid w:val="000E68AA"/>
    <w:rsid w:val="000F1C22"/>
    <w:rsid w:val="00106E98"/>
    <w:rsid w:val="00123B54"/>
    <w:rsid w:val="00133D5C"/>
    <w:rsid w:val="001420A4"/>
    <w:rsid w:val="00177C47"/>
    <w:rsid w:val="0019083F"/>
    <w:rsid w:val="00194735"/>
    <w:rsid w:val="001D0600"/>
    <w:rsid w:val="001D4AC1"/>
    <w:rsid w:val="0020427F"/>
    <w:rsid w:val="00206420"/>
    <w:rsid w:val="00220DEB"/>
    <w:rsid w:val="002226EF"/>
    <w:rsid w:val="002415FC"/>
    <w:rsid w:val="00246A15"/>
    <w:rsid w:val="0028045B"/>
    <w:rsid w:val="002A2DE2"/>
    <w:rsid w:val="002C10BA"/>
    <w:rsid w:val="002E4590"/>
    <w:rsid w:val="002F064A"/>
    <w:rsid w:val="00304D27"/>
    <w:rsid w:val="00314DAB"/>
    <w:rsid w:val="00364172"/>
    <w:rsid w:val="0036635C"/>
    <w:rsid w:val="003667CE"/>
    <w:rsid w:val="00377AF4"/>
    <w:rsid w:val="003814AD"/>
    <w:rsid w:val="00385507"/>
    <w:rsid w:val="00392991"/>
    <w:rsid w:val="003A7D09"/>
    <w:rsid w:val="003B329D"/>
    <w:rsid w:val="004113FB"/>
    <w:rsid w:val="0042445D"/>
    <w:rsid w:val="00435E05"/>
    <w:rsid w:val="00472AC6"/>
    <w:rsid w:val="0049323D"/>
    <w:rsid w:val="004A1F6E"/>
    <w:rsid w:val="004B324A"/>
    <w:rsid w:val="004D1A88"/>
    <w:rsid w:val="004E0AB5"/>
    <w:rsid w:val="004F4879"/>
    <w:rsid w:val="004F497A"/>
    <w:rsid w:val="004F6750"/>
    <w:rsid w:val="00513972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56BE3"/>
    <w:rsid w:val="0067120F"/>
    <w:rsid w:val="00680164"/>
    <w:rsid w:val="0069356A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01EA7"/>
    <w:rsid w:val="00814F29"/>
    <w:rsid w:val="0083083F"/>
    <w:rsid w:val="00834BDA"/>
    <w:rsid w:val="00897B32"/>
    <w:rsid w:val="008B2DF0"/>
    <w:rsid w:val="008B6792"/>
    <w:rsid w:val="008E2018"/>
    <w:rsid w:val="0091061F"/>
    <w:rsid w:val="0094797D"/>
    <w:rsid w:val="009712B8"/>
    <w:rsid w:val="009719AF"/>
    <w:rsid w:val="00974CAE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E2653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3270E"/>
    <w:rsid w:val="00C35761"/>
    <w:rsid w:val="00C53EF8"/>
    <w:rsid w:val="00C83230"/>
    <w:rsid w:val="00CB02EA"/>
    <w:rsid w:val="00D275DF"/>
    <w:rsid w:val="00D7068E"/>
    <w:rsid w:val="00D9034D"/>
    <w:rsid w:val="00DB158E"/>
    <w:rsid w:val="00DE25A6"/>
    <w:rsid w:val="00E25FC2"/>
    <w:rsid w:val="00E2797E"/>
    <w:rsid w:val="00E554ED"/>
    <w:rsid w:val="00E70569"/>
    <w:rsid w:val="00E728B0"/>
    <w:rsid w:val="00E764F4"/>
    <w:rsid w:val="00E82C8B"/>
    <w:rsid w:val="00EB14DE"/>
    <w:rsid w:val="00EC1073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43B06"/>
    <w:rsid w:val="00F44DD2"/>
    <w:rsid w:val="00F63C89"/>
    <w:rsid w:val="00F90CD2"/>
    <w:rsid w:val="00F97BE1"/>
    <w:rsid w:val="00FA50C6"/>
    <w:rsid w:val="00FB531B"/>
    <w:rsid w:val="00FB6878"/>
    <w:rsid w:val="00FB6E4F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7020071B"/>
  <w15:docId w15:val="{6FADA7C7-1677-4B1C-B83A-95572B6E0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20A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1420A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1420A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1420A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1420A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1420A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74CAE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974C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74CAE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974CAE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56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6</cp:revision>
  <dcterms:created xsi:type="dcterms:W3CDTF">2021-01-29T05:51:00Z</dcterms:created>
  <dcterms:modified xsi:type="dcterms:W3CDTF">2023-10-11T06:52:00Z</dcterms:modified>
</cp:coreProperties>
</file>